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 w:cs="方正小标宋简体"/>
          <w:sz w:val="28"/>
          <w:szCs w:val="28"/>
        </w:rPr>
        <w:t>附件7：</w:t>
      </w:r>
    </w:p>
    <w:p>
      <w:pPr>
        <w:spacing w:line="360" w:lineRule="auto"/>
        <w:ind w:firstLine="803" w:firstLineChars="250"/>
        <w:jc w:val="center"/>
        <w:rPr>
          <w:rFonts w:ascii="宋体"/>
          <w:b/>
          <w:bCs/>
          <w:sz w:val="32"/>
          <w:szCs w:val="32"/>
        </w:rPr>
      </w:pPr>
    </w:p>
    <w:p>
      <w:pPr>
        <w:spacing w:line="360" w:lineRule="auto"/>
        <w:ind w:firstLine="803" w:firstLineChars="250"/>
        <w:jc w:val="center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药品配送授权委托书</w:t>
      </w:r>
    </w:p>
    <w:p>
      <w:pPr>
        <w:ind w:firstLine="326" w:firstLineChars="250"/>
        <w:jc w:val="center"/>
        <w:rPr>
          <w:rFonts w:ascii="宋体"/>
          <w:b/>
          <w:bCs/>
          <w:sz w:val="13"/>
          <w:szCs w:val="13"/>
        </w:rPr>
      </w:pPr>
    </w:p>
    <w:p>
      <w:pPr>
        <w:spacing w:line="360" w:lineRule="auto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中江县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仓山中心卫生院</w:t>
      </w:r>
      <w:r>
        <w:rPr>
          <w:rFonts w:hint="eastAsia" w:ascii="宋体" w:hAnsi="宋体" w:cs="宋体"/>
          <w:b/>
          <w:bCs/>
          <w:sz w:val="28"/>
          <w:szCs w:val="28"/>
        </w:rPr>
        <w:t>：</w:t>
      </w:r>
    </w:p>
    <w:p>
      <w:pPr>
        <w:spacing w:line="360" w:lineRule="auto"/>
        <w:ind w:firstLine="700" w:firstLineChars="25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兹委托授权              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 xml:space="preserve">   就我公司生产的以下产品，向贵院进行产品申报、提供资质以及药品配送服务等相关事宜。我公司承诺按《关于在四川省公立医疗机构药品采购中推行“两票制”实施方案（试行）》文件要求向                 直接发货，并提供符合规定的全流程发票。</w:t>
      </w:r>
    </w:p>
    <w:tbl>
      <w:tblPr>
        <w:tblStyle w:val="4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药品通用名</w:t>
            </w:r>
          </w:p>
        </w:tc>
        <w:tc>
          <w:tcPr>
            <w:tcW w:w="1704" w:type="dxa"/>
          </w:tcPr>
          <w:p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商品名</w:t>
            </w:r>
          </w:p>
        </w:tc>
        <w:tc>
          <w:tcPr>
            <w:tcW w:w="1704" w:type="dxa"/>
          </w:tcPr>
          <w:p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剂型</w:t>
            </w:r>
          </w:p>
        </w:tc>
        <w:tc>
          <w:tcPr>
            <w:tcW w:w="1705" w:type="dxa"/>
          </w:tcPr>
          <w:p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规格</w:t>
            </w:r>
          </w:p>
        </w:tc>
        <w:tc>
          <w:tcPr>
            <w:tcW w:w="1705" w:type="dxa"/>
          </w:tcPr>
          <w:p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600" w:firstLineChars="250"/>
        <w:jc w:val="left"/>
        <w:rPr>
          <w:rFonts w:ascii="宋体"/>
          <w:sz w:val="24"/>
          <w:szCs w:val="24"/>
        </w:rPr>
      </w:pPr>
    </w:p>
    <w:p>
      <w:pPr>
        <w:spacing w:line="360" w:lineRule="auto"/>
        <w:ind w:firstLine="700" w:firstLineChars="2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公司承诺以上产品均符合国家有关质量标准，并具有充足的产能以确保供应。</w:t>
      </w:r>
    </w:p>
    <w:p>
      <w:pPr>
        <w:spacing w:line="360" w:lineRule="auto"/>
        <w:ind w:firstLine="700" w:firstLineChars="250"/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t>授权期限</w:t>
      </w:r>
      <w:r>
        <w:rPr>
          <w:rFonts w:hint="eastAsia" w:ascii="宋体"/>
          <w:sz w:val="28"/>
          <w:szCs w:val="28"/>
        </w:rPr>
        <w:t>：     年   月   日-   年   月   日</w:t>
      </w:r>
    </w:p>
    <w:p>
      <w:pPr>
        <w:spacing w:line="360" w:lineRule="auto"/>
        <w:ind w:firstLine="700" w:firstLineChars="25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特此授权！</w:t>
      </w:r>
    </w:p>
    <w:p>
      <w:pPr>
        <w:spacing w:line="360" w:lineRule="auto"/>
        <w:ind w:right="1440" w:firstLine="600" w:firstLineChars="250"/>
        <w:rPr>
          <w:rFonts w:ascii="宋体"/>
          <w:sz w:val="24"/>
          <w:szCs w:val="24"/>
        </w:rPr>
      </w:pPr>
    </w:p>
    <w:p>
      <w:pPr>
        <w:spacing w:line="360" w:lineRule="auto"/>
        <w:ind w:right="1440" w:firstLine="700" w:firstLineChars="2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生产企业： （公章）     委托配送企业： （公章）</w:t>
      </w:r>
    </w:p>
    <w:p>
      <w:pPr>
        <w:spacing w:line="360" w:lineRule="auto"/>
        <w:ind w:right="1440" w:firstLine="700" w:firstLineChars="2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 人 章：             法 人 章：</w:t>
      </w:r>
    </w:p>
    <w:p>
      <w:pPr>
        <w:spacing w:line="360" w:lineRule="auto"/>
        <w:ind w:right="1440" w:firstLine="700" w:firstLineChars="25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日 期： 年 月 日       日 期： 年 月 日</w:t>
      </w:r>
    </w:p>
    <w:p>
      <w:pPr>
        <w:spacing w:line="360" w:lineRule="auto"/>
        <w:ind w:right="1440" w:firstLine="700" w:firstLineChars="250"/>
        <w:jc w:val="right"/>
        <w:rPr>
          <w:rFonts w:ascii="宋体"/>
          <w:sz w:val="28"/>
          <w:szCs w:val="28"/>
        </w:rPr>
      </w:pPr>
    </w:p>
    <w:p>
      <w:pPr>
        <w:spacing w:line="360" w:lineRule="auto"/>
        <w:ind w:right="480"/>
        <w:jc w:val="right"/>
        <w:rPr>
          <w:rFonts w:ascii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01E701F-D978-4161-B92C-CBC5C9E9F65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C989638-4CF0-4C5A-8F67-1B3EB9365E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zE4YzAyNTAwNDJlODNhMWZkNDNmNDgxN2UzOGJlMjUifQ=="/>
  </w:docVars>
  <w:rsids>
    <w:rsidRoot w:val="00040D30"/>
    <w:rsid w:val="000268C2"/>
    <w:rsid w:val="00040D30"/>
    <w:rsid w:val="00061411"/>
    <w:rsid w:val="00062DDA"/>
    <w:rsid w:val="000B267E"/>
    <w:rsid w:val="000D0869"/>
    <w:rsid w:val="000F34EE"/>
    <w:rsid w:val="001241FE"/>
    <w:rsid w:val="001377B1"/>
    <w:rsid w:val="001B6E1F"/>
    <w:rsid w:val="00245C40"/>
    <w:rsid w:val="00256BE0"/>
    <w:rsid w:val="00276E5F"/>
    <w:rsid w:val="0030106C"/>
    <w:rsid w:val="003D49AB"/>
    <w:rsid w:val="003E7A80"/>
    <w:rsid w:val="004026B5"/>
    <w:rsid w:val="0048522E"/>
    <w:rsid w:val="0048632D"/>
    <w:rsid w:val="004F4BB4"/>
    <w:rsid w:val="00573854"/>
    <w:rsid w:val="005A28D4"/>
    <w:rsid w:val="005C164E"/>
    <w:rsid w:val="005F06EF"/>
    <w:rsid w:val="00607445"/>
    <w:rsid w:val="00670890"/>
    <w:rsid w:val="00717219"/>
    <w:rsid w:val="007450F2"/>
    <w:rsid w:val="007B5425"/>
    <w:rsid w:val="007C22C2"/>
    <w:rsid w:val="007D2903"/>
    <w:rsid w:val="00887373"/>
    <w:rsid w:val="008915A6"/>
    <w:rsid w:val="009C6460"/>
    <w:rsid w:val="009E12FC"/>
    <w:rsid w:val="00A463C9"/>
    <w:rsid w:val="00A66EBD"/>
    <w:rsid w:val="00A9797C"/>
    <w:rsid w:val="00B003F9"/>
    <w:rsid w:val="00B665F1"/>
    <w:rsid w:val="00C27F7C"/>
    <w:rsid w:val="00C71B2A"/>
    <w:rsid w:val="00C7486D"/>
    <w:rsid w:val="00D66362"/>
    <w:rsid w:val="00D9715D"/>
    <w:rsid w:val="00E0205E"/>
    <w:rsid w:val="00E217C3"/>
    <w:rsid w:val="00E7237E"/>
    <w:rsid w:val="00E84D39"/>
    <w:rsid w:val="00EC5322"/>
    <w:rsid w:val="00ED33C6"/>
    <w:rsid w:val="00ED6A95"/>
    <w:rsid w:val="00EF5CCF"/>
    <w:rsid w:val="00FB1B14"/>
    <w:rsid w:val="32AE19B0"/>
    <w:rsid w:val="445704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等线"/>
      <w:sz w:val="18"/>
      <w:szCs w:val="18"/>
    </w:rPr>
  </w:style>
  <w:style w:type="paragraph" w:styleId="3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等线"/>
      <w:sz w:val="18"/>
      <w:szCs w:val="18"/>
    </w:rPr>
  </w:style>
  <w:style w:type="table" w:styleId="5">
    <w:name w:val="Table Grid"/>
    <w:basedOn w:val="4"/>
    <w:autoRedefine/>
    <w:qFormat/>
    <w:locked/>
    <w:uiPriority w:val="99"/>
    <w:pPr>
      <w:widowControl w:val="0"/>
      <w:jc w:val="both"/>
    </w:pPr>
    <w:rPr>
      <w:rFonts w:cs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link w:val="2"/>
    <w:autoRedefine/>
    <w:qFormat/>
    <w:locked/>
    <w:uiPriority w:val="99"/>
    <w:rPr>
      <w:sz w:val="18"/>
      <w:szCs w:val="18"/>
    </w:rPr>
  </w:style>
  <w:style w:type="character" w:customStyle="1" w:styleId="8">
    <w:name w:val="页眉 Char"/>
    <w:link w:val="3"/>
    <w:autoRedefine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53</Words>
  <Characters>304</Characters>
  <Lines>2</Lines>
  <Paragraphs>1</Paragraphs>
  <TotalTime>49</TotalTime>
  <ScaleCrop>false</ScaleCrop>
  <LinksUpToDate>false</LinksUpToDate>
  <CharactersWithSpaces>356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2024-02-20T08:09:00Z</dcterms:created>
  <dc:creator>Gray</dc:creator>
  <cp:lastModifiedBy>赵江</cp:lastModifiedBy>
  <dcterms:modified xsi:type="dcterms:W3CDTF">2024-04-02T03:12:05Z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F04059CA968D4D608B06DCCC386A22DB_12</vt:lpwstr>
  </property>
</Properties>
</file>